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Tipo de Artículo: XXXXXX (Artículos científicos o </w:t>
      </w:r>
    </w:p>
    <w:p w:rsidR="00000000" w:rsidDel="00000000" w:rsidP="00000000" w:rsidRDefault="00000000" w:rsidRPr="00000000" w14:paraId="00000002">
      <w:pPr>
        <w:jc w:val="right"/>
        <w:rPr>
          <w:b w:val="1"/>
          <w:sz w:val="28"/>
          <w:szCs w:val="28"/>
        </w:rPr>
      </w:pPr>
      <w:r w:rsidDel="00000000" w:rsidR="00000000" w:rsidRPr="00000000">
        <w:rPr>
          <w:b w:val="1"/>
          <w:sz w:val="28"/>
          <w:szCs w:val="28"/>
          <w:rtl w:val="0"/>
        </w:rPr>
        <w:t xml:space="preserve">[Título del artículo en idioma principal (español, inglés o portugués) con una extensión no mayor a 20 palabras, con letra en tamaño 14</w:t>
      </w:r>
      <w:r w:rsidDel="00000000" w:rsidR="00000000" w:rsidRPr="00000000">
        <w:rPr>
          <w:b w:val="1"/>
          <w:sz w:val="28"/>
          <w:szCs w:val="28"/>
          <w:vertAlign w:val="superscript"/>
        </w:rPr>
        <w:footnoteReference w:customMarkFollows="0" w:id="0"/>
      </w:r>
      <w:r w:rsidDel="00000000" w:rsidR="00000000" w:rsidRPr="00000000">
        <w:rPr>
          <w:b w:val="1"/>
          <w:sz w:val="28"/>
          <w:szCs w:val="28"/>
          <w:rtl w:val="0"/>
        </w:rPr>
        <w:t xml:space="preserve">, aplicar negrilla y tipo de fuente Calibri.</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rtl w:val="0"/>
        </w:rPr>
        <w:t xml:space="preserve">Nombre del autor y pertenencia institucional. </w:t>
      </w:r>
      <w:r w:rsidDel="00000000" w:rsidR="00000000" w:rsidRPr="00000000">
        <w:rPr>
          <w:rtl w:val="0"/>
        </w:rPr>
        <w:t xml:space="preserve">Los autores se colocarán debajo del título, dejando dos renglones, y se usará Calibri 11 itálica justificada a la derecha. La pertenencia institucional, que debe ser lo más concisa posible, se colocará en una nota al pie en Calibri 10. Si es el caso, en esa misma nota al pie, anexar la información básica de las investigaciones que dan origen al artículo y fuentes de financiación a los que dé lugar</w:t>
      </w:r>
      <w:r w:rsidDel="00000000" w:rsidR="00000000" w:rsidRPr="00000000">
        <w:rPr>
          <w:b w:val="1"/>
          <w:rtl w:val="0"/>
        </w:rPr>
        <w:t xml:space="preserve">.</w:t>
      </w:r>
    </w:p>
    <w:p w:rsidR="00000000" w:rsidDel="00000000" w:rsidP="00000000" w:rsidRDefault="00000000" w:rsidRPr="00000000" w14:paraId="00000005">
      <w:pPr>
        <w:rPr>
          <w:b w:val="1"/>
        </w:rPr>
      </w:pPr>
      <w:r w:rsidDel="00000000" w:rsidR="00000000" w:rsidRPr="00000000">
        <w:rPr>
          <w:b w:val="1"/>
          <w:rtl w:val="0"/>
        </w:rPr>
        <w:t xml:space="preserve">Resumen </w:t>
      </w:r>
    </w:p>
    <w:p w:rsidR="00000000" w:rsidDel="00000000" w:rsidP="00000000" w:rsidRDefault="00000000" w:rsidRPr="00000000" w14:paraId="00000006">
      <w:pPr>
        <w:rPr/>
      </w:pPr>
      <w:r w:rsidDel="00000000" w:rsidR="00000000" w:rsidRPr="00000000">
        <w:rPr>
          <w:rtl w:val="0"/>
        </w:rPr>
        <w:t xml:space="preserve">[El resumen del artículo deberá tener una extensión mínima de 200 palabras y máxima de 300 palabras que incluya el/los objetivo/s del trabajo, la metodología utilizada, los principales resultados y conclusiones.].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Palabras clave:</w:t>
      </w:r>
      <w:r w:rsidDel="00000000" w:rsidR="00000000" w:rsidRPr="00000000">
        <w:rPr>
          <w:rtl w:val="0"/>
        </w:rPr>
        <w:t xml:space="preserve"> [relacionar entre 4 y 6 palabras clave que permitan identificar el contenido del artículo y así, fortalecer su visibilidad en los motores de búsqueda e indexación. En nota al pie de página de la última palabra clave deberán relacionar el tesauro del cual fueron obtenidas las palabras relacionadas].</w:t>
      </w:r>
    </w:p>
    <w:p w:rsidR="00000000" w:rsidDel="00000000" w:rsidP="00000000" w:rsidRDefault="00000000" w:rsidRPr="00000000" w14:paraId="00000009">
      <w:pPr>
        <w:rPr/>
      </w:pPr>
      <w:r w:rsidDel="00000000" w:rsidR="00000000" w:rsidRPr="00000000">
        <w:rPr>
          <w:b w:val="1"/>
          <w:rtl w:val="0"/>
        </w:rPr>
        <w:t xml:space="preserve">Código JEL: </w:t>
      </w:r>
      <w:r w:rsidDel="00000000" w:rsidR="00000000" w:rsidRPr="00000000">
        <w:rPr>
          <w:rtl w:val="0"/>
        </w:rPr>
        <w:t xml:space="preserve">puede obtenerse en http://www.aeaweb.org/jel/jel_class_system.php</w:t>
      </w:r>
    </w:p>
    <w:p w:rsidR="00000000" w:rsidDel="00000000" w:rsidP="00000000" w:rsidRDefault="00000000" w:rsidRPr="00000000" w14:paraId="0000000A">
      <w:pPr>
        <w:rPr>
          <w:b w:val="1"/>
        </w:rPr>
      </w:pPr>
      <w:r w:rsidDel="00000000" w:rsidR="00000000" w:rsidRPr="00000000">
        <w:rPr>
          <w:b w:val="1"/>
          <w:rtl w:val="0"/>
        </w:rPr>
        <w:t xml:space="preserve">Abstract</w:t>
      </w:r>
    </w:p>
    <w:p w:rsidR="00000000" w:rsidDel="00000000" w:rsidP="00000000" w:rsidRDefault="00000000" w:rsidRPr="00000000" w14:paraId="0000000B">
      <w:pPr>
        <w:rPr/>
      </w:pPr>
      <w:r w:rsidDel="00000000" w:rsidR="00000000" w:rsidRPr="00000000">
        <w:rPr>
          <w:rtl w:val="0"/>
        </w:rPr>
        <w:t xml:space="preserve">[Relacionar la versión en inglés del resumen del artículo manteniendo las mismas especificaciones</w:t>
      </w:r>
    </w:p>
    <w:p w:rsidR="00000000" w:rsidDel="00000000" w:rsidP="00000000" w:rsidRDefault="00000000" w:rsidRPr="00000000" w14:paraId="0000000C">
      <w:pPr>
        <w:rPr/>
      </w:pPr>
      <w:r w:rsidDel="00000000" w:rsidR="00000000" w:rsidRPr="00000000">
        <w:rPr>
          <w:b w:val="1"/>
          <w:rtl w:val="0"/>
        </w:rPr>
        <w:t xml:space="preserve">Keywords:</w:t>
      </w:r>
      <w:r w:rsidDel="00000000" w:rsidR="00000000" w:rsidRPr="00000000">
        <w:rPr>
          <w:rtl w:val="0"/>
        </w:rPr>
        <w:t xml:space="preserve"> [Presentar las palabras clave en inglés].</w:t>
      </w:r>
    </w:p>
    <w:p w:rsidR="00000000" w:rsidDel="00000000" w:rsidP="00000000" w:rsidRDefault="00000000" w:rsidRPr="00000000" w14:paraId="0000000D">
      <w:pPr>
        <w:rPr/>
      </w:pPr>
      <w:r w:rsidDel="00000000" w:rsidR="00000000" w:rsidRPr="00000000">
        <w:rPr>
          <w:b w:val="1"/>
          <w:rtl w:val="0"/>
        </w:rPr>
        <w:t xml:space="preserve">Cuerpo del artículo.</w:t>
      </w:r>
      <w:r w:rsidDel="00000000" w:rsidR="00000000" w:rsidRPr="00000000">
        <w:rPr>
          <w:rtl w:val="0"/>
        </w:rPr>
        <w:t xml:space="preserve"> Comienza en la misma hoja a continuación de la clasificación (JEL). Se escribirá en Calibri 11, en una columna, justificado, con sangría y sin espacio de separación entre párrafos. Deberá estar dividido en secciones, cada una de ellas con un título. Los títulos de las secciones deberán estar justificados a la izquierda, en una línea aparte, en Calibri 11 negrita y sin subrayar. Las subsecciones, de ser necesarias, se separarán con un renglón y su título deberá ser escrito en Calibri 11 cursiva y estar justificado a la izquierda. La primera sección debería ser una introducción que analice los antecedentes, establezca los objetivos del trabajo y provea una revisión de la bibliografía. La sección final debería resumir los resultados encontrados y presentar las conclusiones del trabajo. </w:t>
      </w:r>
    </w:p>
    <w:p w:rsidR="00000000" w:rsidDel="00000000" w:rsidP="00000000" w:rsidRDefault="00000000" w:rsidRPr="00000000" w14:paraId="0000000E">
      <w:pPr>
        <w:rPr>
          <w:b w:val="1"/>
        </w:rPr>
      </w:pPr>
      <w:r w:rsidDel="00000000" w:rsidR="00000000" w:rsidRPr="00000000">
        <w:rPr>
          <w:b w:val="1"/>
          <w:rtl w:val="0"/>
        </w:rPr>
        <w:t xml:space="preserve">A continuación, se presenta a modo de sugerencia, la forma de estructurarlo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1.</w:t>
        <w:tab/>
        <w:t xml:space="preserve">Introducción</w:t>
      </w:r>
    </w:p>
    <w:p w:rsidR="00000000" w:rsidDel="00000000" w:rsidP="00000000" w:rsidRDefault="00000000" w:rsidRPr="00000000" w14:paraId="00000012">
      <w:pPr>
        <w:rPr/>
      </w:pPr>
      <w:r w:rsidDel="00000000" w:rsidR="00000000" w:rsidRPr="00000000">
        <w:rPr>
          <w:rtl w:val="0"/>
        </w:rPr>
        <w:t xml:space="preserve">[Presentación del problema en forma tal que exponga un contexto claro que permitirá al lector comprender las variables que inciden en el objeto de estudio y la necesidad e importancia de abordar la problemática. Un breve estado del arte. Qué gaps se tratará de cubrir con el artículo. Preguntas de la investigación que se buscan responder con el artículo. Para quién sería útil , contribuciones. Mencionar las secciones claves del artículo. Considere especialmente para esta sección no emplear citas bibliográficas con un período máximo de 5 años de antigüedad, excepto las de carácter seminal].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2.</w:t>
        <w:tab/>
        <w:t xml:space="preserve">Marco teórico/ Marco referencial</w:t>
      </w:r>
    </w:p>
    <w:p w:rsidR="00000000" w:rsidDel="00000000" w:rsidP="00000000" w:rsidRDefault="00000000" w:rsidRPr="00000000" w14:paraId="00000015">
      <w:pPr>
        <w:rPr/>
      </w:pPr>
      <w:r w:rsidDel="00000000" w:rsidR="00000000" w:rsidRPr="00000000">
        <w:rPr>
          <w:rtl w:val="0"/>
        </w:rPr>
        <w:t xml:space="preserve">[El apartado de marco teórico -o marco referencial según corresponda- deberá presentar aquellos elementos teóricos o conceptuales relevantes].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3.</w:t>
        <w:tab/>
        <w:t xml:space="preserve">Metodología (en la medida de lo posible)</w:t>
      </w:r>
    </w:p>
    <w:p w:rsidR="00000000" w:rsidDel="00000000" w:rsidP="00000000" w:rsidRDefault="00000000" w:rsidRPr="00000000" w14:paraId="00000018">
      <w:pPr>
        <w:rPr/>
      </w:pPr>
      <w:r w:rsidDel="00000000" w:rsidR="00000000" w:rsidRPr="00000000">
        <w:rPr>
          <w:rtl w:val="0"/>
        </w:rPr>
        <w:t xml:space="preserve">[Descripción de enfoque metodológico: muestra, sesgos, justificación de las variables. Diseño de la investigación (experimental, descriptivo, correlacional, etnográfico, entre otros, según corresponda). Población, muestra, recolección de datos.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4.</w:t>
        <w:tab/>
        <w:t xml:space="preserve">Resultados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[Principales hallazgos obtenidos en la investigación realizada, los cuales darán cuenta de la forma como se logró el objetivo  y en coherencia absoluta con el diseño metodológico planteado].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5.</w:t>
        <w:tab/>
        <w:t xml:space="preserve">Discusión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[Es un apartado clave dentro de la estructura del artículo científico. Se deberá hacer un análisis detallado con respecto a las implicaciones de sus hallazgos. Acá es dónde se expone la coherencia de esta sección con los resultados obtenidos; es decir, la discusión se da en función de los hallazgos, por lo que debe cuidarse el hilo conector de estos dos apartados del artículo].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6.</w:t>
        <w:tab/>
        <w:t xml:space="preserve">Conclusiones</w:t>
      </w:r>
    </w:p>
    <w:p w:rsidR="00000000" w:rsidDel="00000000" w:rsidP="00000000" w:rsidRDefault="00000000" w:rsidRPr="00000000" w14:paraId="00000023">
      <w:pPr>
        <w:rPr/>
      </w:pPr>
      <w:r w:rsidDel="00000000" w:rsidR="00000000" w:rsidRPr="00000000">
        <w:rPr>
          <w:rtl w:val="0"/>
        </w:rPr>
        <w:t xml:space="preserve">[En esta sección el autor expondrá las principales resultados a las cuales se llega a partir de los objetivos planteados en el estudio. Limitaciones y futuras líneas de investigación no tratadas.  En esta sección se sugiere no emplear citas bibliográficas].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Referencias bibliográficas</w:t>
      </w:r>
    </w:p>
    <w:p w:rsidR="00000000" w:rsidDel="00000000" w:rsidP="00000000" w:rsidRDefault="00000000" w:rsidRPr="00000000" w14:paraId="00000027">
      <w:pPr>
        <w:rPr/>
      </w:pPr>
      <w:r w:rsidDel="00000000" w:rsidR="00000000" w:rsidRPr="00000000">
        <w:rPr>
          <w:rtl w:val="0"/>
        </w:rPr>
        <w:t xml:space="preserve">Éstas sólo contendrán la bibliografía citada en el texto y se colocará al final del artículo con sangría francesa. Se solicita consignar con exactitud y por orden alfabético de autores toda la información necesaria en cada caso. Para ello se utilizará el estilo APA, última edición.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Tamaño de fuente 9 en las notas.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702"/>
      </w:tabs>
      <w:spacing w:after="0" w:before="0" w:line="240" w:lineRule="auto"/>
      <w:ind w:left="-156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10334" cy="610443"/>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0334" cy="61044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01693" cy="598137"/>
          <wp:effectExtent b="0" l="0" r="0" t="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201693" cy="59813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14EA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14EA2"/>
  </w:style>
  <w:style w:type="paragraph" w:styleId="Piedepgina">
    <w:name w:val="footer"/>
    <w:basedOn w:val="Normal"/>
    <w:link w:val="PiedepginaCar"/>
    <w:uiPriority w:val="99"/>
    <w:unhideWhenUsed w:val="1"/>
    <w:rsid w:val="00E14EA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14EA2"/>
  </w:style>
  <w:style w:type="paragraph" w:styleId="Textonotapie">
    <w:name w:val="footnote text"/>
    <w:basedOn w:val="Normal"/>
    <w:link w:val="TextonotapieCar"/>
    <w:uiPriority w:val="99"/>
    <w:semiHidden w:val="1"/>
    <w:unhideWhenUsed w:val="1"/>
    <w:rsid w:val="00254C91"/>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54C91"/>
    <w:rPr>
      <w:sz w:val="20"/>
      <w:szCs w:val="20"/>
    </w:rPr>
  </w:style>
  <w:style w:type="character" w:styleId="Refdenotaalpie">
    <w:name w:val="footnote reference"/>
    <w:basedOn w:val="Fuentedeprrafopredeter"/>
    <w:uiPriority w:val="99"/>
    <w:semiHidden w:val="1"/>
    <w:unhideWhenUsed w:val="1"/>
    <w:rsid w:val="00254C9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YuTiF4npDg0GcoNOyryEVX4mw==">CgMxLjA4AHIhMXFMS1N4NUlZOTNvWTVZMEIzaE5rRGZCM0dCQ0tTeVJm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2023-06-25T12:11:00Z</dcterms:created>
  <dc:creator>Estela Cortez</dc:creator>
</cp:coreProperties>
</file>